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8195" w14:textId="77777777" w:rsidR="00EC2E60" w:rsidRPr="0053070C" w:rsidRDefault="00EC2E60" w:rsidP="00BA1639">
      <w:pPr>
        <w:pStyle w:val="NoSpacing"/>
        <w:jc w:val="both"/>
        <w:rPr>
          <w:rFonts w:ascii="Arial" w:hAnsi="Arial" w:cs="Arial"/>
          <w:b/>
          <w:bCs/>
        </w:rPr>
      </w:pPr>
    </w:p>
    <w:tbl>
      <w:tblPr>
        <w:tblpPr w:leftFromText="180" w:rightFromText="180" w:vertAnchor="page" w:horzAnchor="margin" w:tblpY="2311"/>
        <w:tblW w:w="14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8"/>
        <w:gridCol w:w="1277"/>
        <w:gridCol w:w="27"/>
        <w:gridCol w:w="252"/>
        <w:gridCol w:w="708"/>
        <w:gridCol w:w="851"/>
        <w:gridCol w:w="258"/>
        <w:gridCol w:w="1868"/>
        <w:gridCol w:w="966"/>
        <w:gridCol w:w="1748"/>
        <w:gridCol w:w="1088"/>
        <w:gridCol w:w="660"/>
        <w:gridCol w:w="1750"/>
      </w:tblGrid>
      <w:tr w:rsidR="00483CF3" w:rsidRPr="0053070C" w14:paraId="26BF6CE7" w14:textId="77777777" w:rsidTr="00483CF3">
        <w:trPr>
          <w:trHeight w:val="414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0F5" w14:textId="0E0D6D99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  <w:r w:rsidRPr="0053070C">
              <w:rPr>
                <w:rFonts w:ascii="Arial" w:hAnsi="Arial" w:cs="Arial"/>
                <w:b/>
                <w:bCs/>
                <w:color w:val="000000"/>
              </w:rPr>
              <w:t xml:space="preserve">No </w:t>
            </w:r>
            <w:r>
              <w:rPr>
                <w:rFonts w:ascii="Arial" w:hAnsi="Arial" w:cs="Arial"/>
                <w:b/>
                <w:bCs/>
                <w:color w:val="000000"/>
              </w:rPr>
              <w:t>r</w:t>
            </w:r>
            <w:r w:rsidRPr="0053070C">
              <w:rPr>
                <w:rFonts w:ascii="Arial" w:hAnsi="Arial" w:cs="Arial"/>
                <w:b/>
                <w:bCs/>
                <w:color w:val="000000"/>
              </w:rPr>
              <w:t>isk</w:t>
            </w:r>
            <w:r w:rsidR="003703DA">
              <w:rPr>
                <w:rFonts w:ascii="Arial" w:hAnsi="Arial" w:cs="Arial"/>
                <w:b/>
                <w:bCs/>
                <w:color w:val="000000"/>
              </w:rPr>
              <w:t>s</w:t>
            </w:r>
            <w:r w:rsidRPr="0053070C">
              <w:rPr>
                <w:rFonts w:ascii="Arial" w:hAnsi="Arial" w:cs="Arial"/>
                <w:b/>
                <w:bCs/>
                <w:color w:val="000000"/>
              </w:rPr>
              <w:t xml:space="preserve"> identified (Please tick)</w:t>
            </w:r>
          </w:p>
        </w:tc>
        <w:tc>
          <w:tcPr>
            <w:tcW w:w="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E5FC59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52"/>
                <w:szCs w:val="20"/>
              </w:rPr>
              <w:t>□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EB7E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8B1DD08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Likelihood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A7933A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Severity</w:t>
            </w:r>
          </w:p>
        </w:tc>
      </w:tr>
      <w:tr w:rsidR="00483CF3" w:rsidRPr="0053070C" w14:paraId="7500AEEE" w14:textId="77777777" w:rsidTr="00483CF3">
        <w:tc>
          <w:tcPr>
            <w:tcW w:w="59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C1AE9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0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953941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6645FBC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sz w:val="24"/>
                <w:szCs w:val="24"/>
                <w:lang w:eastAsia="en-GB"/>
              </w:rPr>
              <w:t>Slight = A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3B9B06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sz w:val="24"/>
                <w:szCs w:val="24"/>
                <w:lang w:eastAsia="en-GB"/>
              </w:rPr>
              <w:t>Serious = B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5B111B3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sz w:val="24"/>
                <w:szCs w:val="24"/>
                <w:lang w:eastAsia="en-GB"/>
              </w:rPr>
              <w:t>Major = C</w:t>
            </w:r>
          </w:p>
        </w:tc>
      </w:tr>
      <w:tr w:rsidR="00483CF3" w:rsidRPr="0053070C" w14:paraId="6B716DCA" w14:textId="77777777" w:rsidTr="00483CF3">
        <w:tc>
          <w:tcPr>
            <w:tcW w:w="59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43D56D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35F7EE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sz w:val="24"/>
                <w:szCs w:val="24"/>
                <w:lang w:eastAsia="en-GB"/>
              </w:rPr>
              <w:t>Unlikely to occur = 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194489F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A1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0B2DA6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  <w:t>B1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8713E5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  <w:t>C1</w:t>
            </w:r>
          </w:p>
        </w:tc>
      </w:tr>
      <w:tr w:rsidR="00483CF3" w:rsidRPr="0053070C" w14:paraId="55CCCD8A" w14:textId="77777777" w:rsidTr="00483CF3">
        <w:tc>
          <w:tcPr>
            <w:tcW w:w="59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8DC495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EBB7F0A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sz w:val="24"/>
                <w:szCs w:val="24"/>
                <w:lang w:eastAsia="en-GB"/>
              </w:rPr>
              <w:t>Likely to occur = 2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A0586AA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A2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0BEE0B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  <w:t>B2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1B7DE03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  <w:t>C2</w:t>
            </w:r>
          </w:p>
        </w:tc>
      </w:tr>
      <w:tr w:rsidR="00483CF3" w:rsidRPr="0053070C" w14:paraId="74B1FE4D" w14:textId="77777777" w:rsidTr="00483CF3">
        <w:tc>
          <w:tcPr>
            <w:tcW w:w="594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606AB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56A984C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sz w:val="24"/>
                <w:szCs w:val="24"/>
                <w:lang w:eastAsia="en-GB"/>
              </w:rPr>
              <w:t>Very likely to occur = 3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561951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hAnsi="Arial" w:cs="Arial"/>
                <w:b/>
                <w:sz w:val="24"/>
                <w:szCs w:val="24"/>
                <w:lang w:eastAsia="en-GB"/>
              </w:rPr>
              <w:t>A3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BA097F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  <w:t>B3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AF218E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</w:pPr>
            <w:r w:rsidRPr="0053070C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4"/>
              </w:rPr>
              <w:t>C3</w:t>
            </w:r>
          </w:p>
        </w:tc>
      </w:tr>
      <w:tr w:rsidR="00483CF3" w:rsidRPr="0053070C" w14:paraId="21334682" w14:textId="77777777" w:rsidTr="00483CF3">
        <w:tc>
          <w:tcPr>
            <w:tcW w:w="142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5CC80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  <w:tr w:rsidR="00483CF3" w:rsidRPr="0053070C" w14:paraId="24DCA694" w14:textId="77777777" w:rsidTr="00483CF3">
        <w:trPr>
          <w:trHeight w:val="7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4B461" w14:textId="77777777" w:rsidR="00483CF3" w:rsidRPr="00483CF3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</w:pPr>
            <w:r w:rsidRPr="00483CF3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  <w:t>Hazard identified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8CE32" w14:textId="77777777" w:rsidR="00483CF3" w:rsidRPr="00483CF3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</w:pPr>
            <w:r w:rsidRPr="00483CF3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  <w:t>Personal risk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B2FA7" w14:textId="77777777" w:rsidR="00483CF3" w:rsidRPr="00483CF3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</w:pPr>
            <w:r w:rsidRPr="00483CF3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  <w:t>Overall risk factor</w:t>
            </w:r>
          </w:p>
          <w:p w14:paraId="7EDFEB30" w14:textId="77777777" w:rsidR="00483CF3" w:rsidRPr="00483CF3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</w:pPr>
            <w:r w:rsidRPr="00483CF3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  <w:t>(e.g. A1)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E8240" w14:textId="77777777" w:rsidR="00483CF3" w:rsidRPr="00483CF3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</w:pPr>
            <w:r w:rsidRPr="00483CF3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  <w:t>Measures required to control risk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7CE28" w14:textId="77777777" w:rsidR="00483CF3" w:rsidRPr="00483CF3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</w:pPr>
            <w:r w:rsidRPr="00483CF3">
              <w:rPr>
                <w:rFonts w:ascii="Arial" w:eastAsia="Malgun Gothic" w:hAnsi="Arial" w:cs="Arial"/>
                <w:b/>
                <w:bCs/>
                <w:color w:val="000000"/>
                <w:sz w:val="24"/>
                <w:szCs w:val="20"/>
              </w:rPr>
              <w:t>Action completed by/date</w:t>
            </w:r>
          </w:p>
        </w:tc>
      </w:tr>
      <w:tr w:rsidR="00483CF3" w:rsidRPr="0053070C" w14:paraId="5DFA2F75" w14:textId="77777777" w:rsidTr="00483CF3">
        <w:trPr>
          <w:trHeight w:val="397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3FEF51A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vAlign w:val="center"/>
          </w:tcPr>
          <w:p w14:paraId="5B1B93D5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</w:tcBorders>
            <w:vAlign w:val="center"/>
          </w:tcPr>
          <w:p w14:paraId="4C03465E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  <w:vAlign w:val="center"/>
          </w:tcPr>
          <w:p w14:paraId="34AF64E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47BDF8AF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000000"/>
              </w:rPr>
            </w:pPr>
          </w:p>
        </w:tc>
      </w:tr>
      <w:tr w:rsidR="00483CF3" w:rsidRPr="0053070C" w14:paraId="18F9EDF1" w14:textId="77777777" w:rsidTr="00483CF3">
        <w:trPr>
          <w:trHeight w:val="397"/>
        </w:trPr>
        <w:tc>
          <w:tcPr>
            <w:tcW w:w="1696" w:type="dxa"/>
            <w:vAlign w:val="center"/>
          </w:tcPr>
          <w:p w14:paraId="61FB8C3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0A3E3B33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1071CFA0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7936D429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7761B1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000000"/>
              </w:rPr>
            </w:pPr>
          </w:p>
        </w:tc>
      </w:tr>
      <w:tr w:rsidR="00483CF3" w:rsidRPr="0053070C" w14:paraId="665CF2D6" w14:textId="77777777" w:rsidTr="00483CF3">
        <w:trPr>
          <w:trHeight w:val="397"/>
        </w:trPr>
        <w:tc>
          <w:tcPr>
            <w:tcW w:w="1696" w:type="dxa"/>
            <w:vAlign w:val="center"/>
          </w:tcPr>
          <w:p w14:paraId="4729ECF3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2E73FB2C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3277991B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31397DA5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595FECF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000000"/>
              </w:rPr>
            </w:pPr>
          </w:p>
        </w:tc>
      </w:tr>
      <w:tr w:rsidR="00483CF3" w:rsidRPr="0053070C" w14:paraId="6EE9BE9B" w14:textId="77777777" w:rsidTr="00483CF3">
        <w:trPr>
          <w:trHeight w:val="397"/>
        </w:trPr>
        <w:tc>
          <w:tcPr>
            <w:tcW w:w="1696" w:type="dxa"/>
            <w:vAlign w:val="center"/>
          </w:tcPr>
          <w:p w14:paraId="16DCD8F5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17BE0FB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7872DCF0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6992E8A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F37C0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000000"/>
              </w:rPr>
            </w:pPr>
          </w:p>
        </w:tc>
      </w:tr>
      <w:tr w:rsidR="00483CF3" w:rsidRPr="0053070C" w14:paraId="68238074" w14:textId="77777777" w:rsidTr="00483CF3">
        <w:trPr>
          <w:trHeight w:val="397"/>
        </w:trPr>
        <w:tc>
          <w:tcPr>
            <w:tcW w:w="1696" w:type="dxa"/>
            <w:vAlign w:val="center"/>
          </w:tcPr>
          <w:p w14:paraId="184224A4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3C84637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3DE7EB4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0539B4A0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1D3099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000000"/>
              </w:rPr>
            </w:pPr>
          </w:p>
        </w:tc>
      </w:tr>
      <w:tr w:rsidR="00483CF3" w:rsidRPr="0053070C" w14:paraId="0A21DE45" w14:textId="77777777" w:rsidTr="00483CF3">
        <w:trPr>
          <w:trHeight w:val="397"/>
        </w:trPr>
        <w:tc>
          <w:tcPr>
            <w:tcW w:w="1696" w:type="dxa"/>
            <w:vAlign w:val="center"/>
          </w:tcPr>
          <w:p w14:paraId="3503CE7D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6E155DE9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1817" w:type="dxa"/>
            <w:gridSpan w:val="3"/>
            <w:vAlign w:val="center"/>
          </w:tcPr>
          <w:p w14:paraId="44C09EF1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2C9E619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4F81BD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3128FC2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Cs/>
                <w:color w:val="000000"/>
              </w:rPr>
            </w:pPr>
          </w:p>
        </w:tc>
      </w:tr>
      <w:tr w:rsidR="00483CF3" w:rsidRPr="0053070C" w14:paraId="6112F8C6" w14:textId="77777777" w:rsidTr="00483CF3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B9E8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E600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7D58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FCF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0333460C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</w:tr>
      <w:tr w:rsidR="00483CF3" w:rsidRPr="0053070C" w14:paraId="44CFFEFA" w14:textId="77777777" w:rsidTr="00483CF3">
        <w:trPr>
          <w:trHeight w:val="39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A989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C2F1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46AD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64B7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D5A2B6" w14:textId="77777777" w:rsidR="00483CF3" w:rsidRPr="0053070C" w:rsidRDefault="00483CF3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</w:tr>
      <w:tr w:rsidR="005801C7" w:rsidRPr="0053070C" w14:paraId="213AD3F7" w14:textId="77777777" w:rsidTr="005801C7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59502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265EA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C82F9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95070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BFCB8D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CB85" w14:textId="77777777" w:rsidR="005801C7" w:rsidRPr="0053070C" w:rsidRDefault="005801C7" w:rsidP="00483CF3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3070C">
              <w:rPr>
                <w:rFonts w:ascii="Arial" w:hAnsi="Arial" w:cs="Arial"/>
                <w:bCs/>
                <w:color w:val="000000"/>
              </w:rPr>
              <w:t xml:space="preserve">Completed by:  </w:t>
            </w: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8B5B" w14:textId="77777777" w:rsidR="005801C7" w:rsidRPr="0053070C" w:rsidRDefault="005801C7" w:rsidP="00483CF3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801C7" w:rsidRPr="0053070C" w14:paraId="4C38CDD4" w14:textId="77777777" w:rsidTr="005801C7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25D28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CAABC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EDB05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517CC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EC3CD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F62" w14:textId="77777777" w:rsidR="005801C7" w:rsidRPr="0053070C" w:rsidRDefault="005801C7" w:rsidP="00483CF3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  <w:r w:rsidRPr="0053070C">
              <w:rPr>
                <w:rFonts w:ascii="Arial" w:hAnsi="Arial" w:cs="Arial"/>
                <w:bCs/>
                <w:color w:val="000000"/>
              </w:rPr>
              <w:t>Title:</w:t>
            </w: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C942" w14:textId="77777777" w:rsidR="005801C7" w:rsidRPr="0053070C" w:rsidRDefault="005801C7" w:rsidP="00483CF3">
            <w:pPr>
              <w:tabs>
                <w:tab w:val="left" w:leader="dot" w:pos="6804"/>
              </w:tabs>
              <w:autoSpaceDE w:val="0"/>
              <w:autoSpaceDN w:val="0"/>
              <w:adjustRightInd w:val="0"/>
              <w:spacing w:after="100" w:line="240" w:lineRule="auto"/>
              <w:jc w:val="both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5801C7" w:rsidRPr="0053070C" w14:paraId="4FB7368D" w14:textId="77777777" w:rsidTr="005801C7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D2A96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9DE6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15F7C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91D91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037E4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F51B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  <w:r w:rsidRPr="0053070C">
              <w:rPr>
                <w:rFonts w:ascii="Arial" w:hAnsi="Arial" w:cs="Arial"/>
                <w:bCs/>
                <w:color w:val="000000"/>
              </w:rPr>
              <w:t>Organisation:</w:t>
            </w: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C706" w14:textId="77777777" w:rsidR="005801C7" w:rsidRPr="0053070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</w:tr>
      <w:tr w:rsidR="005801C7" w:rsidRPr="00B5241C" w14:paraId="3C07731C" w14:textId="77777777" w:rsidTr="005801C7">
        <w:trPr>
          <w:trHeight w:val="39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4A55A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3747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D6082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C1A2B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64AD47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4579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  <w:r w:rsidRPr="00B5241C">
              <w:rPr>
                <w:rFonts w:ascii="Arial" w:hAnsi="Arial" w:cs="Arial"/>
                <w:bCs/>
                <w:color w:val="000000"/>
              </w:rPr>
              <w:t>Date:</w:t>
            </w:r>
          </w:p>
        </w:tc>
        <w:tc>
          <w:tcPr>
            <w:tcW w:w="6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425" w14:textId="77777777" w:rsidR="005801C7" w:rsidRPr="00B5241C" w:rsidRDefault="005801C7" w:rsidP="00483C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algun Gothic" w:hAnsi="Arial" w:cs="Arial"/>
                <w:b/>
                <w:bCs/>
                <w:color w:val="000000"/>
              </w:rPr>
            </w:pPr>
          </w:p>
        </w:tc>
      </w:tr>
    </w:tbl>
    <w:p w14:paraId="04D7BE56" w14:textId="2969B6E6" w:rsidR="00BA1639" w:rsidRDefault="00F23FC3" w:rsidP="00F23FC3">
      <w:pPr>
        <w:tabs>
          <w:tab w:val="left" w:pos="512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A1639" w:rsidSect="0053070C">
      <w:headerReference w:type="default" r:id="rId9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A609A" w14:textId="77777777" w:rsidR="00BA1639" w:rsidRDefault="00BA1639" w:rsidP="00BA1639">
      <w:pPr>
        <w:spacing w:after="0" w:line="240" w:lineRule="auto"/>
      </w:pPr>
      <w:r>
        <w:separator/>
      </w:r>
    </w:p>
  </w:endnote>
  <w:endnote w:type="continuationSeparator" w:id="0">
    <w:p w14:paraId="6961BAB1" w14:textId="77777777" w:rsidR="00BA1639" w:rsidRDefault="00BA1639" w:rsidP="00BA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8F74" w14:textId="77777777" w:rsidR="00BA1639" w:rsidRDefault="00BA1639" w:rsidP="00BA1639">
      <w:pPr>
        <w:spacing w:after="0" w:line="240" w:lineRule="auto"/>
      </w:pPr>
      <w:r>
        <w:separator/>
      </w:r>
    </w:p>
  </w:footnote>
  <w:footnote w:type="continuationSeparator" w:id="0">
    <w:p w14:paraId="0C713AB3" w14:textId="77777777" w:rsidR="00BA1639" w:rsidRDefault="00BA1639" w:rsidP="00BA1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CFC3F" w14:textId="02DCFB46" w:rsidR="009C40B1" w:rsidRDefault="009C40B1" w:rsidP="009C40B1">
    <w:pPr>
      <w:pStyle w:val="Header"/>
      <w:jc w:val="right"/>
      <w:rPr>
        <w:rFonts w:ascii="Arial" w:hAnsi="Arial" w:cs="Arial"/>
        <w:b/>
        <w:bCs/>
        <w:color w:val="D60B52"/>
        <w:sz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8D3619F" wp14:editId="0B865670">
          <wp:simplePos x="0" y="0"/>
          <wp:positionH relativeFrom="margin">
            <wp:align>left</wp:align>
          </wp:positionH>
          <wp:positionV relativeFrom="paragraph">
            <wp:posOffset>6253</wp:posOffset>
          </wp:positionV>
          <wp:extent cx="4755892" cy="848980"/>
          <wp:effectExtent l="0" t="0" r="0" b="889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5892" cy="84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C80D67" w14:textId="21D94B58" w:rsidR="00BA1639" w:rsidRPr="00565392" w:rsidRDefault="00F22071" w:rsidP="00F22071">
    <w:pPr>
      <w:pStyle w:val="Header"/>
      <w:tabs>
        <w:tab w:val="left" w:pos="8591"/>
        <w:tab w:val="right" w:pos="13958"/>
      </w:tabs>
      <w:rPr>
        <w:rFonts w:ascii="Arial" w:hAnsi="Arial" w:cs="Arial"/>
        <w:b/>
        <w:bCs/>
        <w:color w:val="D60B52"/>
      </w:rPr>
    </w:pPr>
    <w:r>
      <w:rPr>
        <w:rFonts w:ascii="Arial" w:hAnsi="Arial" w:cs="Arial"/>
        <w:b/>
        <w:bCs/>
        <w:color w:val="D60B52"/>
        <w:sz w:val="36"/>
      </w:rPr>
      <w:tab/>
    </w:r>
    <w:r>
      <w:rPr>
        <w:rFonts w:ascii="Arial" w:hAnsi="Arial" w:cs="Arial"/>
        <w:b/>
        <w:bCs/>
        <w:color w:val="D60B52"/>
        <w:sz w:val="36"/>
      </w:rPr>
      <w:tab/>
    </w:r>
    <w:r>
      <w:rPr>
        <w:rFonts w:ascii="Arial" w:hAnsi="Arial" w:cs="Arial"/>
        <w:b/>
        <w:bCs/>
        <w:color w:val="D60B52"/>
        <w:sz w:val="36"/>
      </w:rPr>
      <w:tab/>
    </w:r>
    <w:r>
      <w:rPr>
        <w:rFonts w:ascii="Arial" w:hAnsi="Arial" w:cs="Arial"/>
        <w:b/>
        <w:bCs/>
        <w:color w:val="D60B52"/>
        <w:sz w:val="36"/>
      </w:rPr>
      <w:tab/>
    </w:r>
    <w:r w:rsidR="00483CF3" w:rsidRPr="00565392">
      <w:rPr>
        <w:rFonts w:ascii="Arial" w:hAnsi="Arial" w:cs="Arial"/>
        <w:b/>
        <w:bCs/>
        <w:color w:val="D60B52"/>
        <w:sz w:val="36"/>
      </w:rPr>
      <w:t>EVENT RISK ASSESSMENT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39"/>
    <w:rsid w:val="002222C7"/>
    <w:rsid w:val="00292916"/>
    <w:rsid w:val="002E41AA"/>
    <w:rsid w:val="003703DA"/>
    <w:rsid w:val="00483CF3"/>
    <w:rsid w:val="00501447"/>
    <w:rsid w:val="0053070C"/>
    <w:rsid w:val="00565392"/>
    <w:rsid w:val="005801C7"/>
    <w:rsid w:val="009C40B1"/>
    <w:rsid w:val="009C68CD"/>
    <w:rsid w:val="00A327A9"/>
    <w:rsid w:val="00B86603"/>
    <w:rsid w:val="00BA1639"/>
    <w:rsid w:val="00BB5695"/>
    <w:rsid w:val="00C469C4"/>
    <w:rsid w:val="00EC2E60"/>
    <w:rsid w:val="00F22071"/>
    <w:rsid w:val="00F2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7AEC183"/>
  <w15:chartTrackingRefBased/>
  <w15:docId w15:val="{C11BE28F-A64F-4802-BF14-16A1684AC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3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1639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639"/>
  </w:style>
  <w:style w:type="paragraph" w:styleId="Footer">
    <w:name w:val="footer"/>
    <w:basedOn w:val="Normal"/>
    <w:link w:val="FooterChar"/>
    <w:uiPriority w:val="99"/>
    <w:unhideWhenUsed/>
    <w:rsid w:val="00BA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639"/>
  </w:style>
  <w:style w:type="paragraph" w:styleId="BodyText">
    <w:name w:val="Body Text"/>
    <w:basedOn w:val="Normal"/>
    <w:link w:val="BodyTextChar"/>
    <w:rsid w:val="005307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4"/>
      <w:szCs w:val="20"/>
      <w:lang w:eastAsia="ko-KR"/>
    </w:rPr>
  </w:style>
  <w:style w:type="character" w:customStyle="1" w:styleId="BodyTextChar">
    <w:name w:val="Body Text Char"/>
    <w:basedOn w:val="DefaultParagraphFont"/>
    <w:link w:val="BodyText"/>
    <w:rsid w:val="0053070C"/>
    <w:rPr>
      <w:rFonts w:ascii="Arial" w:eastAsia="Times New Roman" w:hAnsi="Arial" w:cs="Times New Roman"/>
      <w:color w:val="000000"/>
      <w:sz w:val="24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2CCA250C96C40B8F3B72D334919B9" ma:contentTypeVersion="16" ma:contentTypeDescription="Create a new document." ma:contentTypeScope="" ma:versionID="fdbfc22f0bd819b2723db4e4dc588bc5">
  <xsd:schema xmlns:xsd="http://www.w3.org/2001/XMLSchema" xmlns:xs="http://www.w3.org/2001/XMLSchema" xmlns:p="http://schemas.microsoft.com/office/2006/metadata/properties" xmlns:ns2="e5874659-4e22-40b5-9436-ae1d88176db8" xmlns:ns3="5107b649-8973-4dc4-b043-623d14cb6558" targetNamespace="http://schemas.microsoft.com/office/2006/metadata/properties" ma:root="true" ma:fieldsID="4c106deb990b14de8e4d698d27133cca" ns2:_="" ns3:_="">
    <xsd:import namespace="e5874659-4e22-40b5-9436-ae1d88176db8"/>
    <xsd:import namespace="5107b649-8973-4dc4-b043-623d14cb6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74659-4e22-40b5-9436-ae1d88176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412e766-30f6-4ae8-89f4-b15526f3e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07b649-8973-4dc4-b043-623d14cb65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949c1d-4489-47bd-ad36-eef60550dffa}" ma:internalName="TaxCatchAll" ma:showField="CatchAllData" ma:web="5107b649-8973-4dc4-b043-623d14cb6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874659-4e22-40b5-9436-ae1d88176db8">
      <Terms xmlns="http://schemas.microsoft.com/office/infopath/2007/PartnerControls"/>
    </lcf76f155ced4ddcb4097134ff3c332f>
    <TaxCatchAll xmlns="5107b649-8973-4dc4-b043-623d14cb655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5AA18-85EF-4482-8DBC-F3DD40781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74659-4e22-40b5-9436-ae1d88176db8"/>
    <ds:schemaRef ds:uri="5107b649-8973-4dc4-b043-623d14cb6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16628-9263-4045-9EC7-652927AA4EA3}">
  <ds:schemaRefs>
    <ds:schemaRef ds:uri="http://schemas.microsoft.com/office/2006/metadata/properties"/>
    <ds:schemaRef ds:uri="http://schemas.microsoft.com/office/infopath/2007/PartnerControls"/>
    <ds:schemaRef ds:uri="e5874659-4e22-40b5-9436-ae1d88176db8"/>
    <ds:schemaRef ds:uri="5107b649-8973-4dc4-b043-623d14cb6558"/>
  </ds:schemaRefs>
</ds:datastoreItem>
</file>

<file path=customXml/itemProps3.xml><?xml version="1.0" encoding="utf-8"?>
<ds:datastoreItem xmlns:ds="http://schemas.openxmlformats.org/officeDocument/2006/customXml" ds:itemID="{B1E641B0-F913-4998-832F-8DF06D380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Young</dc:creator>
  <cp:keywords/>
  <dc:description/>
  <cp:lastModifiedBy>Craig Doe</cp:lastModifiedBy>
  <cp:revision>14</cp:revision>
  <dcterms:created xsi:type="dcterms:W3CDTF">2017-03-06T15:25:00Z</dcterms:created>
  <dcterms:modified xsi:type="dcterms:W3CDTF">2025-08-04T09:10:00Z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0x010100F602CCA250C96C40B8F3B72D334919B9</vt:lpwstr>
  </property>
  <property fmtid="{D5CDD505-2E9C-101B-9397-08002B2CF9AE}" pid="3" name="Order">
    <vt:r8>3774200</vt:r8>
  </property>
  <property fmtid="{D5CDD505-2E9C-101B-9397-08002B2CF9AE}" pid="4" name="MediaServiceImageTags">
    <vt:lpwstr/>
  </property>
</Properties>
</file>